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1EA" w:rsidRDefault="000C21EA" w:rsidP="000C21E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8073C7">
        <w:rPr>
          <w:rFonts w:ascii="Times New Roman" w:hAnsi="Times New Roman" w:cs="Times New Roman"/>
          <w:b/>
          <w:sz w:val="28"/>
          <w:szCs w:val="28"/>
          <w:lang w:val="tt-RU"/>
        </w:rPr>
        <w:t>А-родная(татарская)литература-12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0C21EA" w:rsidRDefault="000C21EA" w:rsidP="000C21E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="00B01E57">
        <w:rPr>
          <w:rFonts w:ascii="Times New Roman" w:hAnsi="Times New Roman" w:cs="Times New Roman"/>
          <w:b/>
          <w:sz w:val="28"/>
          <w:szCs w:val="28"/>
          <w:lang w:val="tt-RU"/>
        </w:rPr>
        <w:t>Тәрҗемә әсәрләр.  Александр Пушкинның “Пәйгамбәр” шигыре.</w:t>
      </w:r>
    </w:p>
    <w:p w:rsidR="00156096" w:rsidRDefault="00156096" w:rsidP="00156096">
      <w:pPr>
        <w:rPr>
          <w:rFonts w:ascii="Times New Roman" w:hAnsi="Times New Roman"/>
          <w:b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val="tt-RU"/>
        </w:rPr>
        <w:t>-Укучылар, исәнмесез! Электрон дәреслеккә ссылка.</w:t>
      </w:r>
    </w:p>
    <w:p w:rsidR="00156096" w:rsidRPr="005A6A48" w:rsidRDefault="002C7CDE" w:rsidP="00156096">
      <w:pPr>
        <w:rPr>
          <w:rFonts w:ascii="Times New Roman" w:hAnsi="Times New Roman"/>
          <w:b/>
          <w:sz w:val="28"/>
          <w:szCs w:val="28"/>
          <w:lang w:val="tt-RU"/>
        </w:rPr>
      </w:pPr>
      <w:hyperlink r:id="rId5" w:history="1">
        <w:r w:rsidR="00156096" w:rsidRPr="005A6A48">
          <w:rPr>
            <w:rStyle w:val="a3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8"/>
        <w:gridCol w:w="2127"/>
        <w:gridCol w:w="1417"/>
      </w:tblGrid>
      <w:tr w:rsidR="00156096" w:rsidRPr="005A6A48" w:rsidTr="00325E9B">
        <w:tc>
          <w:tcPr>
            <w:tcW w:w="57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156096" w:rsidRPr="005A6A48" w:rsidRDefault="00156096" w:rsidP="00325E9B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spellStart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әдәбияты</w:t>
            </w:r>
            <w:proofErr w:type="spellEnd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. 9 </w:t>
            </w:r>
            <w:proofErr w:type="spellStart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нчы</w:t>
            </w:r>
            <w:proofErr w:type="spellEnd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</w:t>
            </w:r>
            <w:proofErr w:type="gramEnd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Татарская литература. 9 класс</w:t>
            </w:r>
            <w:proofErr w:type="gramStart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.)</w:t>
            </w:r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В</w:t>
            </w:r>
            <w:proofErr w:type="gramEnd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двух частях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156096" w:rsidRPr="005A6A48" w:rsidRDefault="00156096" w:rsidP="00325E9B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Ф.Ф. </w:t>
            </w:r>
            <w:proofErr w:type="spellStart"/>
            <w:proofErr w:type="gramStart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Хәсәнова</w:t>
            </w:r>
            <w:proofErr w:type="spellEnd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Г.М.</w:t>
            </w:r>
            <w:proofErr w:type="gramEnd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Сафиуллина,</w:t>
            </w:r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М.Я. </w:t>
            </w:r>
            <w:proofErr w:type="spellStart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156096" w:rsidRPr="005A6A48" w:rsidRDefault="002C7CDE" w:rsidP="00325E9B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6" w:tgtFrame="_blank" w:tooltip="Открыть" w:history="1">
              <w:r w:rsidR="00156096" w:rsidRPr="005A6A48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1</w:t>
              </w:r>
            </w:hyperlink>
            <w:r w:rsidR="00156096" w:rsidRPr="005A6A4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</w:r>
            <w:hyperlink r:id="rId7" w:tgtFrame="_blank" w:tooltip="Открыть" w:history="1">
              <w:r w:rsidR="00156096" w:rsidRPr="005A6A48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2</w:t>
              </w:r>
            </w:hyperlink>
          </w:p>
        </w:tc>
      </w:tr>
      <w:tr w:rsidR="00156096" w:rsidRPr="005A6A48" w:rsidTr="00325E9B">
        <w:tc>
          <w:tcPr>
            <w:tcW w:w="57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156096" w:rsidRPr="005A6A48" w:rsidRDefault="00156096" w:rsidP="00325E9B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val="tt-RU"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156096" w:rsidRPr="005A6A48" w:rsidRDefault="00156096" w:rsidP="00325E9B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156096" w:rsidRPr="005A6A48" w:rsidRDefault="00156096" w:rsidP="00325E9B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</w:p>
        </w:tc>
      </w:tr>
    </w:tbl>
    <w:p w:rsidR="00156096" w:rsidRDefault="00156096" w:rsidP="00156096">
      <w:pPr>
        <w:rPr>
          <w:lang w:val="tt-RU"/>
        </w:rPr>
      </w:pPr>
    </w:p>
    <w:p w:rsidR="00156096" w:rsidRDefault="00156096" w:rsidP="00156096">
      <w:pPr>
        <w:rPr>
          <w:lang w:val="tt-RU"/>
        </w:rPr>
      </w:pPr>
      <w:r w:rsidRPr="00744909">
        <w:rPr>
          <w:noProof/>
          <w:lang w:eastAsia="ru-RU"/>
        </w:rPr>
        <w:drawing>
          <wp:inline distT="0" distB="0" distL="0" distR="0">
            <wp:extent cx="5057775" cy="5191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30" t="11607" r="27556" b="20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096" w:rsidRDefault="00156096" w:rsidP="00156096">
      <w:pPr>
        <w:rPr>
          <w:noProof/>
          <w:lang w:val="tt-RU" w:eastAsia="ru-RU"/>
        </w:rPr>
      </w:pPr>
    </w:p>
    <w:p w:rsidR="00156096" w:rsidRDefault="00156096" w:rsidP="00156096">
      <w:pPr>
        <w:rPr>
          <w:noProof/>
          <w:lang w:val="tt-RU" w:eastAsia="ru-RU"/>
        </w:rPr>
      </w:pPr>
    </w:p>
    <w:p w:rsidR="00156096" w:rsidRDefault="00156096" w:rsidP="00156096">
      <w:pPr>
        <w:rPr>
          <w:lang w:val="tt-RU"/>
        </w:rPr>
      </w:pPr>
      <w:r w:rsidRPr="00744909">
        <w:rPr>
          <w:noProof/>
          <w:lang w:eastAsia="ru-RU"/>
        </w:rPr>
        <w:lastRenderedPageBreak/>
        <w:drawing>
          <wp:inline distT="0" distB="0" distL="0" distR="0">
            <wp:extent cx="5924550" cy="449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87" t="18155" r="23222" b="22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096" w:rsidRPr="000C21EA" w:rsidRDefault="00156096" w:rsidP="0015609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4909">
        <w:rPr>
          <w:noProof/>
          <w:lang w:eastAsia="ru-RU"/>
        </w:rPr>
        <w:drawing>
          <wp:inline distT="0" distB="0" distL="0" distR="0">
            <wp:extent cx="4762500" cy="3686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68" t="13988" r="24883" b="19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70" w:rsidRDefault="00165F70" w:rsidP="00165F7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65F70" w:rsidRDefault="00165F70" w:rsidP="00165F7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65F70" w:rsidRDefault="00165F70" w:rsidP="00165F70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9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А-родная(татарская)литература-14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923926" w:rsidRDefault="00923926" w:rsidP="00165F70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Г.Тукай “Пәйгамбәр” шигыре.</w:t>
      </w:r>
    </w:p>
    <w:p w:rsidR="002C7CDE" w:rsidRDefault="002C7CDE" w:rsidP="002C7CD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Pr="002C7CDE">
        <w:rPr>
          <w:rFonts w:ascii="Times New Roman" w:hAnsi="Times New Roman" w:cs="Times New Roman"/>
          <w:b/>
          <w:sz w:val="28"/>
          <w:szCs w:val="28"/>
          <w:lang w:val="tt-RU"/>
        </w:rPr>
        <w:t>https://docs.google.com/file/d/0Bx9_h_s-zv6PaTBkbmM4bkEtc00/preview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1F7D51" w:rsidRPr="002C7CDE" w:rsidRDefault="002C7CDE" w:rsidP="002C7CDE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lang w:val="tt-RU"/>
        </w:rPr>
        <w:tab/>
      </w:r>
      <w:r w:rsidRPr="002C7CDE">
        <w:rPr>
          <w:rFonts w:ascii="Times New Roman" w:hAnsi="Times New Roman" w:cs="Times New Roman"/>
          <w:b/>
          <w:sz w:val="28"/>
          <w:szCs w:val="28"/>
          <w:lang w:val="tt-RU"/>
        </w:rPr>
        <w:t>Электрон дәреслек белән эш.</w:t>
      </w:r>
    </w:p>
    <w:p w:rsidR="00165F70" w:rsidRDefault="002C7CDE" w:rsidP="002C7CD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 1909 </w:t>
      </w:r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елда </w:t>
      </w:r>
      <w:r w:rsidR="00165F70" w:rsidRPr="002C7CD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>Тукай</w:t>
      </w:r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“</w:t>
      </w:r>
      <w:r w:rsidR="00165F70" w:rsidRPr="002C7CD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>Пәйгамбәр</w:t>
      </w:r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” </w:t>
      </w:r>
      <w:r w:rsidR="00165F70" w:rsidRPr="002C7CD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>шигырен</w:t>
      </w:r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иҗат итә. </w:t>
      </w:r>
      <w:proofErr w:type="spellStart"/>
      <w:r w:rsidR="00165F70" w:rsidRPr="002C7CD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Пәйгамбәр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образын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ул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Лермонтов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иҗатыннан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ала. Гуманизм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байрагын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югары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күтәреп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хаклык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өчен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көрәшкә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чыккан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="00165F70" w:rsidRPr="002C7CD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пәйгамбәр</w:t>
      </w:r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-шагыйрь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образы,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билгеле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булганча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бөтен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романтизм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шигъриятенең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үзәгеннән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үтеп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реалистик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шигърияттә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дә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зур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гына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урын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алган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иде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proofErr w:type="spellStart"/>
      <w:r w:rsidR="00165F70" w:rsidRPr="002C7CD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Тукайның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реакция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елларындагы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лирикасында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тормышны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hәм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кешене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ярату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белән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рухланып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яхшылык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хаклык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өчен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явызлыкка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каршы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көрәшкә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чыккан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гражданин-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шагыйрь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образы идеал </w:t>
      </w:r>
      <w:proofErr w:type="spellStart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ителә</w:t>
      </w:r>
      <w:proofErr w:type="spellEnd"/>
      <w:r w:rsidR="00165F70" w:rsidRPr="002C7C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:rsidR="002C7CDE" w:rsidRDefault="002C7CDE" w:rsidP="002C7CD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Бирем.</w:t>
      </w:r>
    </w:p>
    <w:p w:rsidR="002C7CDE" w:rsidRDefault="002C7CDE" w:rsidP="002C7C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Шигырьне сәнгатьле укырга. (179-180 бит)</w:t>
      </w:r>
    </w:p>
    <w:p w:rsidR="002C7CDE" w:rsidRDefault="002C7CDE" w:rsidP="002C7C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Сүзлек өстендә эш.</w:t>
      </w:r>
    </w:p>
    <w:p w:rsidR="002C7CDE" w:rsidRDefault="002C7CDE" w:rsidP="002C7C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“Пәйгамбәр” шигыре тарихын уку (181 бит)</w:t>
      </w:r>
    </w:p>
    <w:p w:rsidR="002C7CDE" w:rsidRPr="002C7CDE" w:rsidRDefault="002C7CDE" w:rsidP="002C7CD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Шигырьгә карата минем фикерем. (телдән)</w:t>
      </w:r>
      <w:bookmarkStart w:id="0" w:name="_GoBack"/>
      <w:bookmarkEnd w:id="0"/>
    </w:p>
    <w:sectPr w:rsidR="002C7CDE" w:rsidRPr="002C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F7403"/>
    <w:multiLevelType w:val="hybridMultilevel"/>
    <w:tmpl w:val="3858D018"/>
    <w:lvl w:ilvl="0" w:tplc="004CAC2A">
      <w:start w:val="1"/>
      <w:numFmt w:val="decimal"/>
      <w:lvlText w:val="%1."/>
      <w:lvlJc w:val="left"/>
      <w:pPr>
        <w:ind w:left="1065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EA"/>
    <w:rsid w:val="000C21EA"/>
    <w:rsid w:val="00156096"/>
    <w:rsid w:val="00165F70"/>
    <w:rsid w:val="001F7D51"/>
    <w:rsid w:val="002C7CDE"/>
    <w:rsid w:val="008073C7"/>
    <w:rsid w:val="00923926"/>
    <w:rsid w:val="00B0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7E54A-FAA6-4EE3-B353-9884E323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0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7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ocs.google.com/file/d/0Bx9_h_s-zv6PaTBkbmM4bkEtc00/previe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SWNkczFXLXI4U2s/previe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garif-vakyt.ru/elektronnye-uchebniki-online-versija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6</cp:revision>
  <dcterms:created xsi:type="dcterms:W3CDTF">2020-04-28T13:00:00Z</dcterms:created>
  <dcterms:modified xsi:type="dcterms:W3CDTF">2020-05-07T13:07:00Z</dcterms:modified>
</cp:coreProperties>
</file>